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C" w:rsidRPr="007D0CAC" w:rsidRDefault="007D0CAC">
      <w:pPr>
        <w:rPr>
          <w:rFonts w:cstheme="minorHAnsi"/>
          <w:noProof/>
          <w:color w:val="FFFF00"/>
          <w:sz w:val="28"/>
          <w:szCs w:val="28"/>
          <w:lang w:eastAsia="de-DE"/>
        </w:rPr>
      </w:pPr>
      <w:r w:rsidRPr="007D0CAC">
        <w:rPr>
          <w:rFonts w:cstheme="minorHAnsi"/>
          <w:b/>
          <w:noProof/>
          <w:color w:val="FFFF00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-188595</wp:posOffset>
            </wp:positionV>
            <wp:extent cx="1294648" cy="1182832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tbuecherei_neu_4c_inve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48" cy="118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CAC">
        <w:rPr>
          <w:rFonts w:cstheme="minorHAnsi"/>
          <w:noProof/>
          <w:color w:val="FFFF00"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-417195</wp:posOffset>
            </wp:positionV>
            <wp:extent cx="7896225" cy="111061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1110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CAC">
        <w:rPr>
          <w:rFonts w:cstheme="minorHAnsi"/>
          <w:noProof/>
          <w:color w:val="FFFF00"/>
          <w:sz w:val="28"/>
          <w:szCs w:val="28"/>
          <w:lang w:eastAsia="de-DE"/>
        </w:rPr>
        <w:t>Anlässlich des Österreichischen Vorlesetages</w:t>
      </w:r>
    </w:p>
    <w:p w:rsidR="005A322D" w:rsidRPr="005A322D" w:rsidRDefault="00922287" w:rsidP="007D0CAC">
      <w:pPr>
        <w:pStyle w:val="StandardWeb"/>
        <w:rPr>
          <w:rFonts w:asciiTheme="minorHAnsi" w:hAnsiTheme="minorHAnsi" w:cstheme="minorHAnsi"/>
          <w:color w:val="FFFF00"/>
          <w:sz w:val="72"/>
          <w:szCs w:val="72"/>
        </w:rPr>
      </w:pPr>
      <w:r>
        <w:rPr>
          <w:rFonts w:asciiTheme="minorHAnsi" w:hAnsiTheme="minorHAnsi" w:cstheme="minorHAnsi"/>
          <w:color w:val="FFFF00"/>
          <w:sz w:val="72"/>
          <w:szCs w:val="72"/>
        </w:rPr>
        <w:t>20. – 22</w:t>
      </w:r>
      <w:r w:rsidR="005A322D" w:rsidRPr="005A322D">
        <w:rPr>
          <w:rFonts w:asciiTheme="minorHAnsi" w:hAnsiTheme="minorHAnsi" w:cstheme="minorHAnsi"/>
          <w:color w:val="FFFF00"/>
          <w:sz w:val="72"/>
          <w:szCs w:val="72"/>
        </w:rPr>
        <w:t>. März</w:t>
      </w:r>
      <w:r>
        <w:rPr>
          <w:rFonts w:asciiTheme="minorHAnsi" w:hAnsiTheme="minorHAnsi" w:cstheme="minorHAnsi"/>
          <w:color w:val="FFFF00"/>
          <w:sz w:val="72"/>
          <w:szCs w:val="72"/>
        </w:rPr>
        <w:t xml:space="preserve"> 2024</w:t>
      </w:r>
      <w:r w:rsidR="005A322D">
        <w:rPr>
          <w:rFonts w:asciiTheme="minorHAnsi" w:hAnsiTheme="minorHAnsi" w:cstheme="minorHAnsi"/>
          <w:color w:val="FFFF00"/>
          <w:sz w:val="72"/>
          <w:szCs w:val="72"/>
        </w:rPr>
        <w:t>, zu den Bücherei-Öffnungszeiten</w:t>
      </w:r>
      <w:r w:rsidR="007D0CAC" w:rsidRPr="005A322D">
        <w:rPr>
          <w:rFonts w:asciiTheme="minorHAnsi" w:hAnsiTheme="minorHAnsi" w:cstheme="minorHAnsi"/>
          <w:color w:val="FFFF00"/>
          <w:sz w:val="72"/>
          <w:szCs w:val="72"/>
        </w:rPr>
        <w:t xml:space="preserve"> </w:t>
      </w:r>
    </w:p>
    <w:p w:rsidR="007D0CAC" w:rsidRPr="007D0CAC" w:rsidRDefault="007D0CAC">
      <w:pPr>
        <w:rPr>
          <w:color w:val="E7E6E6" w:themeColor="background2"/>
          <w:sz w:val="28"/>
          <w:szCs w:val="28"/>
        </w:rPr>
      </w:pPr>
    </w:p>
    <w:p w:rsidR="007D0CAC" w:rsidRDefault="007D0CAC">
      <w:pPr>
        <w:rPr>
          <w:color w:val="E7E6E6" w:themeColor="background2"/>
          <w:sz w:val="144"/>
          <w:szCs w:val="144"/>
        </w:rPr>
      </w:pPr>
    </w:p>
    <w:p w:rsidR="007D0CAC" w:rsidRDefault="007D0CAC">
      <w:pPr>
        <w:rPr>
          <w:color w:val="E7E6E6" w:themeColor="background2"/>
          <w:sz w:val="144"/>
          <w:szCs w:val="144"/>
        </w:rPr>
      </w:pPr>
      <w:bookmarkStart w:id="0" w:name="_GoBack"/>
      <w:bookmarkEnd w:id="0"/>
    </w:p>
    <w:p w:rsidR="005A322D" w:rsidRDefault="005A322D">
      <w:pPr>
        <w:rPr>
          <w:color w:val="FFFF00"/>
          <w:sz w:val="170"/>
          <w:szCs w:val="170"/>
        </w:rPr>
      </w:pPr>
    </w:p>
    <w:p w:rsidR="007D0CAC" w:rsidRPr="007D0CAC" w:rsidRDefault="007D0CAC" w:rsidP="005A322D">
      <w:pPr>
        <w:spacing w:after="0"/>
        <w:rPr>
          <w:color w:val="FFFF00"/>
          <w:sz w:val="170"/>
          <w:szCs w:val="170"/>
        </w:rPr>
      </w:pPr>
      <w:r w:rsidRPr="007D0CAC">
        <w:rPr>
          <w:color w:val="FFFF00"/>
          <w:sz w:val="170"/>
          <w:szCs w:val="170"/>
        </w:rPr>
        <w:t>BILDERBUCH</w:t>
      </w:r>
    </w:p>
    <w:p w:rsidR="00DF50C0" w:rsidRDefault="007D0CAC" w:rsidP="005A322D">
      <w:pPr>
        <w:spacing w:after="0"/>
        <w:rPr>
          <w:color w:val="FFFF00"/>
          <w:sz w:val="170"/>
          <w:szCs w:val="170"/>
        </w:rPr>
      </w:pPr>
      <w:r w:rsidRPr="007D0CAC">
        <w:rPr>
          <w:color w:val="FFFF00"/>
          <w:sz w:val="170"/>
          <w:szCs w:val="170"/>
        </w:rPr>
        <w:t>FLOHMARKT</w:t>
      </w:r>
    </w:p>
    <w:p w:rsidR="005A322D" w:rsidRPr="005A322D" w:rsidRDefault="007D0CAC" w:rsidP="005A322D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FFFF00"/>
          <w:sz w:val="28"/>
          <w:szCs w:val="28"/>
        </w:rPr>
      </w:pPr>
      <w:r w:rsidRPr="005A322D">
        <w:rPr>
          <w:rFonts w:asciiTheme="minorHAnsi" w:hAnsiTheme="minorHAnsi" w:cstheme="minorHAnsi"/>
          <w:color w:val="FFFF00"/>
          <w:sz w:val="28"/>
          <w:szCs w:val="28"/>
        </w:rPr>
        <w:t>Beste Bilderbücher zu Schnäpp</w:t>
      </w:r>
      <w:r w:rsidR="005A322D" w:rsidRPr="005A322D">
        <w:rPr>
          <w:rFonts w:asciiTheme="minorHAnsi" w:hAnsiTheme="minorHAnsi" w:cstheme="minorHAnsi"/>
          <w:color w:val="FFFF00"/>
          <w:sz w:val="28"/>
          <w:szCs w:val="28"/>
        </w:rPr>
        <w:t xml:space="preserve">chenpreisen von 50 Cent bis 3 € </w:t>
      </w:r>
    </w:p>
    <w:p w:rsidR="005A322D" w:rsidRPr="007D0CAC" w:rsidRDefault="005A322D" w:rsidP="005A322D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FFFF00"/>
          <w:sz w:val="28"/>
          <w:szCs w:val="28"/>
        </w:rPr>
      </w:pPr>
      <w:r w:rsidRPr="007D0CAC">
        <w:rPr>
          <w:rFonts w:asciiTheme="minorHAnsi" w:hAnsiTheme="minorHAnsi" w:cstheme="minorHAnsi"/>
          <w:color w:val="FFFF00"/>
          <w:sz w:val="28"/>
          <w:szCs w:val="28"/>
        </w:rPr>
        <w:t>Bei Schönwetter vor der Bücherei, sonst drinnen.</w:t>
      </w:r>
      <w:r>
        <w:rPr>
          <w:rFonts w:asciiTheme="minorHAnsi" w:hAnsiTheme="minorHAnsi" w:cstheme="minorHAnsi"/>
          <w:color w:val="FFFF00"/>
          <w:sz w:val="28"/>
          <w:szCs w:val="28"/>
        </w:rPr>
        <w:t xml:space="preserve"> Zugreifen und Vorlesen!</w:t>
      </w:r>
    </w:p>
    <w:sectPr w:rsidR="005A322D" w:rsidRPr="007D0CAC" w:rsidSect="007D0CAC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44"/>
    <w:rsid w:val="000B6CAE"/>
    <w:rsid w:val="005A322D"/>
    <w:rsid w:val="007D0CAC"/>
    <w:rsid w:val="008E6D44"/>
    <w:rsid w:val="00922287"/>
    <w:rsid w:val="00D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C77F-3BED-4FBC-8BD5-33B59FBC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D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2023-03-14T18:48:00Z</dcterms:created>
  <dcterms:modified xsi:type="dcterms:W3CDTF">2024-03-19T09:13:00Z</dcterms:modified>
</cp:coreProperties>
</file>